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E7687" w14:textId="77777777" w:rsidR="00046B0A" w:rsidRDefault="00000000">
      <w:pPr>
        <w:spacing w:before="240" w:after="80"/>
      </w:pPr>
      <w:r>
        <w:rPr>
          <w:rFonts w:ascii="Arial" w:eastAsia="Arial" w:hAnsi="Arial" w:cs="Arial"/>
          <w:b/>
          <w:bCs/>
          <w:color w:val="C08B2A"/>
          <w:spacing w:val="80"/>
          <w:sz w:val="18"/>
          <w:szCs w:val="18"/>
        </w:rPr>
        <w:t>AFRIKANERMAN  ·  PRESS RELEASES</w:t>
      </w:r>
    </w:p>
    <w:p w14:paraId="6845EDEF" w14:textId="77777777" w:rsidR="00046B0A" w:rsidRDefault="00000000">
      <w:pPr>
        <w:spacing w:after="60"/>
      </w:pPr>
      <w:r>
        <w:rPr>
          <w:rFonts w:ascii="Arial" w:eastAsia="Arial" w:hAnsi="Arial" w:cs="Arial"/>
          <w:b/>
          <w:bCs/>
          <w:color w:val="2C1A0E"/>
          <w:spacing w:val="60"/>
          <w:sz w:val="56"/>
          <w:szCs w:val="56"/>
        </w:rPr>
        <w:t>AFRIKANER</w:t>
      </w:r>
    </w:p>
    <w:p w14:paraId="5DC5E24F" w14:textId="77777777" w:rsidR="00046B0A" w:rsidRDefault="00000000">
      <w:pPr>
        <w:spacing w:after="240"/>
      </w:pPr>
      <w:r>
        <w:rPr>
          <w:rFonts w:ascii="Arial" w:eastAsia="Arial" w:hAnsi="Arial" w:cs="Arial"/>
          <w:b/>
          <w:bCs/>
          <w:color w:val="6B4C2A"/>
          <w:spacing w:val="60"/>
          <w:sz w:val="56"/>
          <w:szCs w:val="56"/>
        </w:rPr>
        <w:t>MAN</w:t>
      </w:r>
    </w:p>
    <w:p w14:paraId="0B87CD8A" w14:textId="77777777" w:rsidR="00046B0A" w:rsidRDefault="00000000">
      <w:pPr>
        <w:spacing w:after="200"/>
      </w:pPr>
      <w:r>
        <w:rPr>
          <w:i/>
          <w:iCs/>
          <w:color w:val="6B4C2A"/>
          <w:sz w:val="24"/>
          <w:szCs w:val="24"/>
        </w:rPr>
        <w:t>Four press releases  ·  For immediate release</w:t>
      </w:r>
    </w:p>
    <w:p w14:paraId="73E4DCA1" w14:textId="77777777" w:rsidR="00046B0A" w:rsidRPr="00D537CB" w:rsidRDefault="00000000">
      <w:pPr>
        <w:spacing w:after="60"/>
        <w:rPr>
          <w:lang w:val="nl-NL"/>
        </w:rPr>
      </w:pPr>
      <w:r>
        <w:rPr>
          <w:i/>
          <w:iCs/>
          <w:color w:val="2C1A0E"/>
          <w:sz w:val="28"/>
          <w:szCs w:val="28"/>
          <w:lang w:val="nl-NL"/>
        </w:rPr>
        <w:t>Afrikanerman — Vasgevang Tussen Onthou en Herontdek</w:t>
      </w:r>
    </w:p>
    <w:p w14:paraId="2DF100DA" w14:textId="77777777" w:rsidR="00046B0A" w:rsidRDefault="00000000">
      <w:pPr>
        <w:spacing w:after="200"/>
      </w:pPr>
      <w:r>
        <w:t>Mart-Marié Uys  ·  Foreword by Johann Rossouw  ·  2026</w:t>
      </w:r>
    </w:p>
    <w:p w14:paraId="11BA887C" w14:textId="77777777" w:rsidR="00046B0A" w:rsidRDefault="00000000">
      <w:pPr>
        <w:spacing w:before="200" w:after="200"/>
      </w:pPr>
      <w:r>
        <w:rPr>
          <w:i/>
          <w:iCs/>
          <w:color w:val="8C7560"/>
          <w:sz w:val="18"/>
          <w:szCs w:val="18"/>
        </w:rPr>
        <w:t>Note for international press: The book is published in Afrikaans. Quotations from respondents have been translated into English; original Afrikaans phrasings are available on request.</w:t>
      </w:r>
    </w:p>
    <w:p w14:paraId="3C12B5FE" w14:textId="77777777" w:rsidR="00046B0A" w:rsidRDefault="00046B0A">
      <w:pPr>
        <w:pBdr>
          <w:bottom w:val="single" w:sz="6" w:space="1" w:color="C08B2A"/>
        </w:pBdr>
        <w:spacing w:before="240" w:after="240"/>
      </w:pPr>
    </w:p>
    <w:p w14:paraId="34DCACE9" w14:textId="77777777" w:rsidR="00046B0A" w:rsidRDefault="00000000">
      <w:pPr>
        <w:spacing w:before="240" w:after="80"/>
      </w:pPr>
      <w:r>
        <w:rPr>
          <w:rFonts w:ascii="Arial" w:eastAsia="Arial" w:hAnsi="Arial" w:cs="Arial"/>
          <w:b/>
          <w:bCs/>
          <w:color w:val="C08B2A"/>
          <w:spacing w:val="80"/>
          <w:sz w:val="16"/>
          <w:szCs w:val="16"/>
        </w:rPr>
        <w:t>PRESS RELEASE 1 OF 4  ·  FOR IMMEDIATE RELEASE</w:t>
      </w:r>
    </w:p>
    <w:p w14:paraId="10E2461B" w14:textId="77777777" w:rsidR="00046B0A" w:rsidRDefault="00000000">
      <w:pPr>
        <w:spacing w:before="60" w:after="80" w:line="340" w:lineRule="auto"/>
      </w:pPr>
      <w:r>
        <w:rPr>
          <w:b/>
          <w:bCs/>
          <w:color w:val="2C1A0E"/>
          <w:sz w:val="36"/>
          <w:szCs w:val="36"/>
        </w:rPr>
        <w:t>First scientific study of the Afrikaner man published</w:t>
      </w:r>
    </w:p>
    <w:p w14:paraId="53A83D05" w14:textId="77777777" w:rsidR="00046B0A" w:rsidRDefault="00000000">
      <w:pPr>
        <w:spacing w:after="240" w:line="320" w:lineRule="auto"/>
      </w:pPr>
      <w:r>
        <w:rPr>
          <w:i/>
          <w:iCs/>
          <w:color w:val="6B4C2A"/>
          <w:sz w:val="26"/>
          <w:szCs w:val="26"/>
        </w:rPr>
        <w:t>Research among 300 Afrikaner men reveals a previously unrecognised psychological crisis</w:t>
      </w:r>
    </w:p>
    <w:p w14:paraId="7839C008" w14:textId="77777777" w:rsidR="00046B0A" w:rsidRDefault="00000000">
      <w:pPr>
        <w:spacing w:before="80" w:after="120" w:line="320" w:lineRule="auto"/>
      </w:pPr>
      <w:r>
        <w:t>PRETORIA, May 2026 — A book that breaks the silence. Mart-Marié Uys, columnist and researcher with a PhD in Psychology from the University of Pretoria, publishes the first scientific study of the psychological condition of Afrikaner men aged 50 to 70 in post-apartheid South Africa.</w:t>
      </w:r>
    </w:p>
    <w:p w14:paraId="5A88DD3A" w14:textId="77777777" w:rsidR="00046B0A" w:rsidRDefault="00000000">
      <w:pPr>
        <w:spacing w:before="80" w:after="120" w:line="320" w:lineRule="auto"/>
      </w:pPr>
      <w:r>
        <w:t xml:space="preserve">The underlying research was conducted by Markdata, a SAMRA-accredited company. The data is comprehensive and the findings are sobering: </w:t>
      </w:r>
      <w:r>
        <w:rPr>
          <w:b/>
          <w:bCs/>
        </w:rPr>
        <w:t>86.3%</w:t>
      </w:r>
      <w:r>
        <w:t xml:space="preserve"> of participants describe a sense of deep loss. </w:t>
      </w:r>
      <w:r>
        <w:rPr>
          <w:b/>
          <w:bCs/>
        </w:rPr>
        <w:t>87.6%</w:t>
      </w:r>
      <w:r>
        <w:t xml:space="preserve"> experience anti-Afrikaner sentiment as a daily reality. </w:t>
      </w:r>
      <w:r>
        <w:rPr>
          <w:b/>
          <w:bCs/>
        </w:rPr>
        <w:t>83.8%</w:t>
      </w:r>
      <w:r>
        <w:t xml:space="preserve"> believe affirmative action has had a direct negative impact on their lives.</w:t>
      </w:r>
    </w:p>
    <w:p w14:paraId="4F9BF0AE" w14:textId="77777777" w:rsidR="00046B0A" w:rsidRDefault="00000000">
      <w:pPr>
        <w:spacing w:before="200" w:after="60" w:line="360" w:lineRule="auto"/>
        <w:ind w:left="360" w:right="360"/>
      </w:pPr>
      <w:r>
        <w:rPr>
          <w:i/>
          <w:iCs/>
          <w:color w:val="6B4C2A"/>
          <w:sz w:val="26"/>
          <w:szCs w:val="26"/>
        </w:rPr>
        <w:t>“We have lost something that cannot be restored with money.”</w:t>
      </w:r>
    </w:p>
    <w:p w14:paraId="2C6D31A8" w14:textId="77777777" w:rsidR="00046B0A" w:rsidRDefault="00000000">
      <w:pPr>
        <w:spacing w:after="240"/>
        <w:ind w:left="360" w:right="360"/>
      </w:pPr>
      <w:r>
        <w:rPr>
          <w:i/>
          <w:iCs/>
          <w:color w:val="8C7560"/>
          <w:sz w:val="20"/>
          <w:szCs w:val="20"/>
        </w:rPr>
        <w:t>— Anonymous respondent, age 60, from the research data</w:t>
      </w:r>
    </w:p>
    <w:p w14:paraId="7416C9D4" w14:textId="77777777" w:rsidR="00046B0A" w:rsidRDefault="00000000">
      <w:pPr>
        <w:spacing w:before="80" w:after="120" w:line="320" w:lineRule="auto"/>
      </w:pPr>
      <w:r>
        <w:t xml:space="preserve">But the research also shows something else — </w:t>
      </w:r>
      <w:r>
        <w:rPr>
          <w:b/>
          <w:bCs/>
        </w:rPr>
        <w:t>80.1%</w:t>
      </w:r>
      <w:r>
        <w:t xml:space="preserve"> still support the continuation of Afrikaner culture, and </w:t>
      </w:r>
      <w:r>
        <w:rPr>
          <w:b/>
          <w:bCs/>
        </w:rPr>
        <w:t>63.8%</w:t>
      </w:r>
      <w:r>
        <w:t xml:space="preserve"> want to actively contribute to a new, inclusive Afrikaner identity.</w:t>
      </w:r>
    </w:p>
    <w:p w14:paraId="2949B504" w14:textId="77777777" w:rsidR="00046B0A" w:rsidRDefault="00000000">
      <w:pPr>
        <w:spacing w:before="80" w:after="120" w:line="320" w:lineRule="auto"/>
      </w:pPr>
      <w:r>
        <w:t xml:space="preserve">Uys emphasises that the book is not a political manifesto. “It is the product of psychological research that meets internationally recognised standards. The people who participated </w:t>
        <w:lastRenderedPageBreak/>
        <w:t>answered honestly — not on the basis of their political convictions, but because someone listened. Because they were asked to speak.”</w:t>
      </w:r>
    </w:p>
    <w:p w14:paraId="0BB21C9E" w14:textId="77777777" w:rsidR="00046B0A" w:rsidRDefault="00000000">
      <w:pPr>
        <w:spacing w:before="80" w:after="120" w:line="320" w:lineRule="auto"/>
      </w:pPr>
      <w:r>
        <w:t>The foreword is by Johann Rossouw, philosopher and public intellectual, who writes: “With this timely work, Mart-Marié Uys places our losses and disappointments on the record, with empathy, but without victimhood or self-pity.”</w:t>
      </w:r>
    </w:p>
    <w:p w14:paraId="4B009BC9" w14:textId="77777777" w:rsidR="00046B0A" w:rsidRPr="00D537CB" w:rsidRDefault="00000000">
      <w:pPr>
        <w:spacing w:before="200" w:after="240"/>
        <w:rPr>
          <w:lang w:val="nl-NL"/>
        </w:rPr>
      </w:pPr>
      <w:r>
        <w:rPr>
          <w:i/>
          <w:iCs/>
          <w:lang w:val="nl-NL"/>
        </w:rPr>
        <w:t>Afrikanerman — Vasgevang Tussen Onthou en Herontdek</w:t>
      </w:r>
      <w:r>
        <w:rPr>
          <w:lang w:val="nl-NL"/>
        </w:rPr>
        <w:t xml:space="preserve"> is available for R350 at www.afrikanerman.co.za.</w:t>
      </w:r>
    </w:p>
    <w:p w14:paraId="7165454F" w14:textId="77777777" w:rsidR="00046B0A" w:rsidRPr="00D537CB" w:rsidRDefault="00000000">
      <w:pPr>
        <w:spacing w:before="240" w:after="40"/>
        <w:rPr>
          <w:lang w:val="pt-BR"/>
        </w:rPr>
      </w:pPr>
      <w:r>
        <w:rPr>
          <w:rFonts w:ascii="Arial" w:eastAsia="Arial" w:hAnsi="Arial" w:cs="Arial"/>
          <w:b/>
          <w:bCs/>
          <w:color w:val="C08B2A"/>
          <w:spacing w:val="80"/>
          <w:sz w:val="16"/>
          <w:szCs w:val="16"/>
          <w:lang w:val="pt-BR"/>
        </w:rPr>
        <w:t>MEDIA ENQUIRIES</w:t>
      </w:r>
    </w:p>
    <w:p w14:paraId="5520D8FD" w14:textId="77777777" w:rsidR="00046B0A" w:rsidRPr="00D537CB" w:rsidRDefault="00000000">
      <w:pPr>
        <w:spacing w:after="200"/>
        <w:rPr>
          <w:lang w:val="pt-BR"/>
        </w:rPr>
      </w:pPr>
      <w:r>
        <w:rPr>
          <w:sz w:val="20"/>
          <w:szCs w:val="20"/>
          <w:lang w:val="pt-BR"/>
        </w:rPr>
        <w:t>Estelle Pretorius  ·  media@afrikanerman.co.za  ·  +27 83 452 5190</w:t>
      </w:r>
    </w:p>
    <w:p w14:paraId="68315453" w14:textId="77777777" w:rsidR="00046B0A" w:rsidRPr="00D537CB" w:rsidRDefault="00000000">
      <w:pPr>
        <w:spacing w:before="240" w:after="40"/>
        <w:rPr>
          <w:lang w:val="pt-BR"/>
        </w:rPr>
      </w:pPr>
      <w:r>
        <w:rPr>
          <w:rFonts w:ascii="Arial" w:eastAsia="Arial" w:hAnsi="Arial" w:cs="Arial"/>
          <w:b/>
          <w:bCs/>
          <w:color w:val="C08B2A"/>
          <w:spacing w:val="80"/>
          <w:sz w:val="16"/>
          <w:szCs w:val="16"/>
          <w:lang w:val="pt-BR"/>
        </w:rPr>
        <w:t>PRE-ORDERS</w:t>
      </w:r>
    </w:p>
    <w:p w14:paraId="477CDC01" w14:textId="77777777" w:rsidR="00046B0A" w:rsidRPr="00D537CB" w:rsidRDefault="00000000">
      <w:pPr>
        <w:spacing w:after="200"/>
        <w:rPr>
          <w:lang w:val="pt-BR"/>
        </w:rPr>
      </w:pPr>
      <w:r>
        <w:rPr>
          <w:sz w:val="20"/>
          <w:szCs w:val="20"/>
          <w:lang w:val="pt-BR"/>
        </w:rPr>
        <w:t>verkope@afrikanerman.co.za  ·  www.afrikanerman.co.za  ·  R350</w:t>
      </w:r>
    </w:p>
    <w:p w14:paraId="1C10E2C4" w14:textId="77777777" w:rsidR="00046B0A" w:rsidRPr="00D537CB" w:rsidRDefault="00000000">
      <w:pPr>
        <w:spacing w:before="200" w:after="40"/>
        <w:rPr>
          <w:lang w:val="nl-NL"/>
        </w:rPr>
      </w:pPr>
      <w:r>
        <w:rPr>
          <w:i/>
          <w:iCs/>
          <w:color w:val="8C7560"/>
          <w:sz w:val="18"/>
          <w:szCs w:val="18"/>
          <w:lang w:val="nl-NL"/>
        </w:rPr>
        <w:t>Afrikanerman — Vasgevang Tussen Onthou en Herontdek  ·  Mart-Marié Uys  ·  2026  ·  ISBN 978-1-0492-6227-7</w:t>
      </w:r>
    </w:p>
    <w:p w14:paraId="4ED828DB" w14:textId="77777777" w:rsidR="00046B0A" w:rsidRDefault="00000000">
      <w:r>
        <w:rPr>
          <w:i/>
          <w:iCs/>
          <w:color w:val="8C7560"/>
          <w:sz w:val="18"/>
          <w:szCs w:val="18"/>
        </w:rPr>
        <w:t>Marketing and distribution by DEKAT Media</w:t>
      </w:r>
    </w:p>
    <w:p w14:paraId="55A4477A" w14:textId="77777777" w:rsidR="00046B0A" w:rsidRDefault="00046B0A">
      <w:pPr>
        <w:pBdr>
          <w:bottom w:val="single" w:sz="6" w:space="1" w:color="C08B2A"/>
        </w:pBdr>
        <w:spacing w:before="240" w:after="240"/>
      </w:pPr>
    </w:p>
    <w:p w14:paraId="1A56FF12" w14:textId="77777777" w:rsidR="00046B0A" w:rsidRDefault="00000000">
      <w:pPr>
        <w:spacing w:before="240" w:after="80"/>
      </w:pPr>
      <w:r>
        <w:rPr>
          <w:rFonts w:ascii="Arial" w:eastAsia="Arial" w:hAnsi="Arial" w:cs="Arial"/>
          <w:b/>
          <w:bCs/>
          <w:color w:val="C08B2A"/>
          <w:spacing w:val="80"/>
          <w:sz w:val="16"/>
          <w:szCs w:val="16"/>
        </w:rPr>
        <w:t>PRESS RELEASE 2 OF 4  ·  FOR IMMEDIATE RELEASE</w:t>
      </w:r>
    </w:p>
    <w:p w14:paraId="168410A9" w14:textId="77777777" w:rsidR="00046B0A" w:rsidRDefault="00000000">
      <w:pPr>
        <w:spacing w:before="60" w:after="80" w:line="340" w:lineRule="auto"/>
      </w:pPr>
      <w:r>
        <w:rPr>
          <w:b/>
          <w:bCs/>
          <w:color w:val="2C1A0E"/>
          <w:sz w:val="36"/>
          <w:szCs w:val="36"/>
        </w:rPr>
        <w:t>Alarming figures on Afrikaner men’s mental health</w:t>
      </w:r>
    </w:p>
    <w:p w14:paraId="637FE2EF" w14:textId="77777777" w:rsidR="00046B0A" w:rsidRDefault="00000000">
      <w:pPr>
        <w:spacing w:after="240" w:line="320" w:lineRule="auto"/>
      </w:pPr>
      <w:r>
        <w:rPr>
          <w:i/>
          <w:iCs/>
          <w:color w:val="6B4C2A"/>
          <w:sz w:val="26"/>
          <w:szCs w:val="26"/>
        </w:rPr>
        <w:t>New research reveals an unspoken crisis that can no longer be ignored</w:t>
      </w:r>
    </w:p>
    <w:p w14:paraId="3C31C5DD" w14:textId="77777777" w:rsidR="00046B0A" w:rsidRDefault="00000000">
      <w:pPr>
        <w:spacing w:before="80" w:after="120" w:line="320" w:lineRule="auto"/>
      </w:pPr>
      <w:r>
        <w:t xml:space="preserve">PRETORIA, May 2026 — The message is uncomfortable, but it must be voiced. Research for the new book </w:t>
      </w:r>
      <w:r>
        <w:rPr>
          <w:i/>
          <w:iCs/>
        </w:rPr>
        <w:t>Afrikanerman — Vasgevang Tussen Onthou en Herontdek</w:t>
      </w:r>
      <w:r>
        <w:t xml:space="preserve"> reveals the scale of a looming mental health crisis among Afrikaner men aged 50 to 70 in post-apartheid South Africa.</w:t>
      </w:r>
    </w:p>
    <w:p w14:paraId="5C807D5C" w14:textId="77777777" w:rsidR="00046B0A" w:rsidRDefault="00000000">
      <w:pPr>
        <w:spacing w:before="80" w:after="120" w:line="320" w:lineRule="auto"/>
      </w:pPr>
      <w:r>
        <w:t xml:space="preserve">Of the 300 respondents — recruited by SAMRA-accredited researchers across all nine provinces — </w:t>
      </w:r>
      <w:r>
        <w:rPr>
          <w:b/>
          <w:bCs/>
        </w:rPr>
        <w:t>22.3%</w:t>
      </w:r>
      <w:r>
        <w:t xml:space="preserve"> report suffering from depression, whether formally diagnosed or not. </w:t>
      </w:r>
      <w:r>
        <w:rPr>
          <w:b/>
          <w:bCs/>
        </w:rPr>
        <w:t>10.4%</w:t>
      </w:r>
      <w:r>
        <w:t xml:space="preserve"> reported serious suicidal thoughts. Of that group, </w:t>
      </w:r>
      <w:r>
        <w:rPr>
          <w:b/>
          <w:bCs/>
        </w:rPr>
        <w:t>61.8%</w:t>
      </w:r>
      <w:r>
        <w:t xml:space="preserve"> had made an actual attempt — and often spoke to no one about it.</w:t>
      </w:r>
    </w:p>
    <w:p w14:paraId="4856169A" w14:textId="77777777" w:rsidR="00046B0A" w:rsidRDefault="00000000">
      <w:pPr>
        <w:spacing w:before="200" w:after="60" w:line="360" w:lineRule="auto"/>
        <w:ind w:left="360" w:right="360"/>
      </w:pPr>
      <w:r>
        <w:rPr>
          <w:i/>
          <w:iCs/>
          <w:color w:val="6B4C2A"/>
          <w:sz w:val="26"/>
          <w:szCs w:val="26"/>
        </w:rPr>
        <w:t>“I am depressed. I don’t sleep and I feel sad all the time. I admit I think about suicide constantly, because I have nothing to live for.”</w:t>
      </w:r>
    </w:p>
    <w:p w14:paraId="29ADE62B" w14:textId="77777777" w:rsidR="00046B0A" w:rsidRDefault="00000000">
      <w:pPr>
        <w:spacing w:after="240"/>
        <w:ind w:left="360" w:right="360"/>
      </w:pPr>
      <w:r>
        <w:rPr>
          <w:i/>
          <w:iCs/>
          <w:color w:val="8C7560"/>
          <w:sz w:val="20"/>
          <w:szCs w:val="20"/>
        </w:rPr>
        <w:t>— Anonymous respondent, age 62, Hartenbos</w:t>
      </w:r>
    </w:p>
    <w:p w14:paraId="0F63B965" w14:textId="77777777" w:rsidR="00046B0A" w:rsidRDefault="00000000">
      <w:pPr>
        <w:spacing w:before="80" w:after="120" w:line="320" w:lineRule="auto"/>
      </w:pPr>
      <w:r>
        <w:rPr>
          <w:b/>
          <w:bCs/>
        </w:rPr>
        <w:t>42.5%</w:t>
      </w:r>
      <w:r>
        <w:t xml:space="preserve"> of respondents feel regularly exhausted and emotionally overwhelmed. </w:t>
      </w:r>
      <w:r>
        <w:rPr>
          <w:b/>
          <w:bCs/>
        </w:rPr>
        <w:t>44.9%</w:t>
      </w:r>
      <w:r>
        <w:t xml:space="preserve"> do not easily seek help — a pattern Uys describes as “self-censored grief”. “These men carry a heavy and often self-censored burden. The data shows this unambiguously.”</w:t>
      </w:r>
    </w:p>
    <w:p w14:paraId="7FCC0CE3" w14:textId="77777777" w:rsidR="00046B0A" w:rsidRDefault="00000000">
      <w:pPr>
        <w:spacing w:before="80" w:after="120" w:line="320" w:lineRule="auto"/>
      </w:pPr>
      <w:r>
        <w:lastRenderedPageBreak/>
        <w:t>Uys calls for recognition and support. The book offers not only statistics, but also psychological explanations and a path to understanding. “It is not a complaint or an accusation. It is an honest record of a generation caught between loss and hope, and which is still here.”</w:t>
      </w:r>
    </w:p>
    <w:p w14:paraId="52175F51" w14:textId="77777777" w:rsidR="00046B0A" w:rsidRPr="00D537CB" w:rsidRDefault="00000000">
      <w:pPr>
        <w:spacing w:before="200" w:after="120"/>
        <w:rPr>
          <w:lang w:val="nl-NL"/>
        </w:rPr>
      </w:pPr>
      <w:r>
        <w:rPr>
          <w:i/>
          <w:iCs/>
          <w:lang w:val="nl-NL"/>
        </w:rPr>
        <w:t>Afrikanerman — Vasgevang Tussen Onthou en Herontdek</w:t>
      </w:r>
      <w:r>
        <w:rPr>
          <w:lang w:val="nl-NL"/>
        </w:rPr>
        <w:t xml:space="preserve"> is available for R350 at www.afrikanerman.co.za.</w:t>
      </w:r>
    </w:p>
    <w:p w14:paraId="65B09432" w14:textId="77777777" w:rsidR="00046B0A" w:rsidRPr="00D537CB" w:rsidRDefault="00000000">
      <w:pPr>
        <w:spacing w:after="240"/>
        <w:rPr>
          <w:lang w:val="pt-BR"/>
        </w:rPr>
      </w:pPr>
      <w:r>
        <w:rPr>
          <w:i/>
          <w:iCs/>
          <w:color w:val="6B4C2A"/>
          <w:sz w:val="18"/>
          <w:szCs w:val="18"/>
          <w:lang w:val="pt-BR"/>
        </w:rPr>
        <w:t>Helplines: SADAG 0800 567 567  ·  Lifeline 0861 322 322</w:t>
      </w:r>
    </w:p>
    <w:p w14:paraId="42321FF9" w14:textId="77777777" w:rsidR="00046B0A" w:rsidRPr="00D537CB" w:rsidRDefault="00000000">
      <w:pPr>
        <w:spacing w:before="240" w:after="40"/>
        <w:rPr>
          <w:lang w:val="pt-BR"/>
        </w:rPr>
      </w:pPr>
      <w:r>
        <w:rPr>
          <w:rFonts w:ascii="Arial" w:eastAsia="Arial" w:hAnsi="Arial" w:cs="Arial"/>
          <w:b/>
          <w:bCs/>
          <w:color w:val="C08B2A"/>
          <w:spacing w:val="80"/>
          <w:sz w:val="16"/>
          <w:szCs w:val="16"/>
          <w:lang w:val="pt-BR"/>
        </w:rPr>
        <w:t>MEDIA ENQUIRIES</w:t>
      </w:r>
    </w:p>
    <w:p w14:paraId="18017D2F" w14:textId="77777777" w:rsidR="00046B0A" w:rsidRPr="00D537CB" w:rsidRDefault="00000000">
      <w:pPr>
        <w:spacing w:after="200"/>
        <w:rPr>
          <w:lang w:val="pt-BR"/>
        </w:rPr>
      </w:pPr>
      <w:r>
        <w:rPr>
          <w:sz w:val="20"/>
          <w:szCs w:val="20"/>
          <w:lang w:val="pt-BR"/>
        </w:rPr>
        <w:t>Estelle Pretorius  ·  media@afrikanerman.co.za  ·  +27 83 452 5190</w:t>
      </w:r>
    </w:p>
    <w:p w14:paraId="0C2C32DE" w14:textId="77777777" w:rsidR="00046B0A" w:rsidRPr="00D537CB" w:rsidRDefault="00000000">
      <w:pPr>
        <w:spacing w:before="240" w:after="40"/>
        <w:rPr>
          <w:lang w:val="pt-BR"/>
        </w:rPr>
      </w:pPr>
      <w:r>
        <w:rPr>
          <w:rFonts w:ascii="Arial" w:eastAsia="Arial" w:hAnsi="Arial" w:cs="Arial"/>
          <w:b/>
          <w:bCs/>
          <w:color w:val="C08B2A"/>
          <w:spacing w:val="80"/>
          <w:sz w:val="16"/>
          <w:szCs w:val="16"/>
          <w:lang w:val="pt-BR"/>
        </w:rPr>
        <w:t>PRE-ORDERS</w:t>
      </w:r>
    </w:p>
    <w:p w14:paraId="16A82A5E" w14:textId="77777777" w:rsidR="00046B0A" w:rsidRPr="00D537CB" w:rsidRDefault="00000000">
      <w:pPr>
        <w:spacing w:after="200"/>
        <w:rPr>
          <w:lang w:val="pt-BR"/>
        </w:rPr>
      </w:pPr>
      <w:r>
        <w:rPr>
          <w:sz w:val="20"/>
          <w:szCs w:val="20"/>
          <w:lang w:val="pt-BR"/>
        </w:rPr>
        <w:t>verkope@afrikanerman.co.za  ·  www.afrikanerman.co.za  ·  R350</w:t>
      </w:r>
    </w:p>
    <w:p w14:paraId="4C6E2912" w14:textId="77777777" w:rsidR="00046B0A" w:rsidRPr="00D537CB" w:rsidRDefault="00000000">
      <w:pPr>
        <w:spacing w:before="200" w:after="40"/>
        <w:rPr>
          <w:lang w:val="nl-NL"/>
        </w:rPr>
      </w:pPr>
      <w:r>
        <w:rPr>
          <w:i/>
          <w:iCs/>
          <w:color w:val="8C7560"/>
          <w:sz w:val="18"/>
          <w:szCs w:val="18"/>
          <w:lang w:val="nl-NL"/>
        </w:rPr>
        <w:t>Afrikanerman — Vasgevang Tussen Onthou en Herontdek  ·  Mart-Marié Uys  ·  2026  ·  ISBN 978-1-0492-6227-7</w:t>
      </w:r>
    </w:p>
    <w:p w14:paraId="392A77F9" w14:textId="77777777" w:rsidR="00046B0A" w:rsidRDefault="00000000">
      <w:r>
        <w:rPr>
          <w:i/>
          <w:iCs/>
          <w:color w:val="8C7560"/>
          <w:sz w:val="18"/>
          <w:szCs w:val="18"/>
        </w:rPr>
        <w:t>Marketing and distribution by DEKAT Media</w:t>
      </w:r>
    </w:p>
    <w:p w14:paraId="2D495C88" w14:textId="77777777" w:rsidR="00046B0A" w:rsidRDefault="00046B0A">
      <w:pPr>
        <w:pBdr>
          <w:bottom w:val="single" w:sz="6" w:space="1" w:color="C08B2A"/>
        </w:pBdr>
        <w:spacing w:before="240" w:after="240"/>
      </w:pPr>
    </w:p>
    <w:p w14:paraId="726F9569" w14:textId="77777777" w:rsidR="00046B0A" w:rsidRDefault="00000000">
      <w:pPr>
        <w:spacing w:before="240" w:after="80"/>
      </w:pPr>
      <w:r>
        <w:rPr>
          <w:rFonts w:ascii="Arial" w:eastAsia="Arial" w:hAnsi="Arial" w:cs="Arial"/>
          <w:b/>
          <w:bCs/>
          <w:color w:val="C08B2A"/>
          <w:spacing w:val="80"/>
          <w:sz w:val="16"/>
          <w:szCs w:val="16"/>
        </w:rPr>
        <w:t>PRESS RELEASE 3 OF 4  ·  FOR IMMEDIATE RELEASE</w:t>
      </w:r>
    </w:p>
    <w:p w14:paraId="3DC3CC57" w14:textId="77777777" w:rsidR="00046B0A" w:rsidRDefault="00000000">
      <w:pPr>
        <w:spacing w:before="60" w:after="80" w:line="340" w:lineRule="auto"/>
      </w:pPr>
      <w:r>
        <w:rPr>
          <w:b/>
          <w:bCs/>
          <w:color w:val="2C1A0E"/>
          <w:sz w:val="36"/>
          <w:szCs w:val="36"/>
        </w:rPr>
        <w:t>“We still care” — Afrikaner men on identity and the future</w:t>
      </w:r>
    </w:p>
    <w:p w14:paraId="1B82EE5D" w14:textId="77777777" w:rsidR="00046B0A" w:rsidRDefault="00000000">
      <w:pPr>
        <w:spacing w:after="240" w:line="320" w:lineRule="auto"/>
      </w:pPr>
      <w:r>
        <w:rPr>
          <w:i/>
          <w:iCs/>
          <w:color w:val="6B4C2A"/>
          <w:sz w:val="26"/>
          <w:szCs w:val="26"/>
        </w:rPr>
        <w:t>Despite alienation, 80.1% still support the continuation of Afrikaner culture</w:t>
      </w:r>
    </w:p>
    <w:p w14:paraId="08FF2793" w14:textId="77777777" w:rsidR="00046B0A" w:rsidRDefault="00000000">
      <w:pPr>
        <w:spacing w:before="80" w:after="120" w:line="320" w:lineRule="auto"/>
      </w:pPr>
      <w:r>
        <w:t>PRETORIA, May 2026 — Amid deep losses and a sense of alienation, the research for Mart-Marié Uys’s new book also sketches people who remain resolute.</w:t>
      </w:r>
    </w:p>
    <w:p w14:paraId="3F9DF850" w14:textId="77777777" w:rsidR="00046B0A" w:rsidRDefault="00000000">
      <w:pPr>
        <w:spacing w:before="80" w:after="120" w:line="320" w:lineRule="auto"/>
      </w:pPr>
      <w:r>
        <w:rPr>
          <w:b/>
          <w:bCs/>
        </w:rPr>
        <w:t>80.1%</w:t>
      </w:r>
      <w:r>
        <w:t xml:space="preserve"> of the 300 respondents still support the continuation of Afrikaner culture. </w:t>
      </w:r>
      <w:r>
        <w:rPr>
          <w:b/>
          <w:bCs/>
        </w:rPr>
        <w:t>63.8%</w:t>
      </w:r>
      <w:r>
        <w:t xml:space="preserve"> want to actively help build a new, inclusive Afrikaner identity. </w:t>
      </w:r>
      <w:r>
        <w:rPr>
          <w:b/>
          <w:bCs/>
        </w:rPr>
        <w:t>84.4%</w:t>
      </w:r>
      <w:r>
        <w:t xml:space="preserve"> still believe in God. </w:t>
      </w:r>
      <w:r>
        <w:rPr>
          <w:b/>
          <w:bCs/>
        </w:rPr>
        <w:t>83.6%</w:t>
      </w:r>
      <w:r>
        <w:t xml:space="preserve"> name Afrikaans as the core of their identity. </w:t>
      </w:r>
      <w:r>
        <w:rPr>
          <w:b/>
          <w:bCs/>
        </w:rPr>
        <w:t>75.8%</w:t>
      </w:r>
      <w:r>
        <w:t xml:space="preserve"> still identify with being Afrikaner.</w:t>
      </w:r>
    </w:p>
    <w:p w14:paraId="2A4BDA99" w14:textId="77777777" w:rsidR="00046B0A" w:rsidRDefault="00000000">
      <w:pPr>
        <w:spacing w:before="80" w:after="120" w:line="320" w:lineRule="auto"/>
      </w:pPr>
      <w:r>
        <w:t xml:space="preserve">The book covers a broad spectrum of cultural themes: Afrikaans music from the Voëlvry movement to Spoegwolf — </w:t>
      </w:r>
      <w:r>
        <w:rPr>
          <w:b/>
          <w:bCs/>
        </w:rPr>
        <w:t>75.6%</w:t>
      </w:r>
      <w:r>
        <w:t xml:space="preserve"> use Afrikaans music as emotional release. Mother-tongue education, arts festivals, rugby, religion and the search for a new group identity are all discussed within a scientifically grounded psychological framework.</w:t>
      </w:r>
    </w:p>
    <w:p w14:paraId="3B0DE8A3" w14:textId="77777777" w:rsidR="00046B0A" w:rsidRDefault="00000000">
      <w:pPr>
        <w:spacing w:before="200" w:after="60" w:line="360" w:lineRule="auto"/>
        <w:ind w:left="360" w:right="360"/>
      </w:pPr>
      <w:r>
        <w:rPr>
          <w:i/>
          <w:iCs/>
          <w:color w:val="6B4C2A"/>
          <w:sz w:val="26"/>
          <w:szCs w:val="26"/>
        </w:rPr>
        <w:t>“I’m not angry. I’m just tired. Tired of always being the one who has to explain why I still want to do Afrikaner things. It feels as if I have to justify my existence every day — in my own country.”</w:t>
      </w:r>
    </w:p>
    <w:p w14:paraId="1FA292E1" w14:textId="77777777" w:rsidR="00046B0A" w:rsidRDefault="00000000">
      <w:pPr>
        <w:spacing w:after="240"/>
        <w:ind w:left="360" w:right="360"/>
      </w:pPr>
      <w:r>
        <w:rPr>
          <w:i/>
          <w:iCs/>
          <w:color w:val="8C7560"/>
          <w:sz w:val="20"/>
          <w:szCs w:val="20"/>
        </w:rPr>
        <w:t>— Anonymous respondent, age 57, Johannesburg</w:t>
      </w:r>
    </w:p>
    <w:p w14:paraId="3AE9772A" w14:textId="77777777" w:rsidR="00046B0A" w:rsidRDefault="00000000">
      <w:pPr>
        <w:spacing w:before="80" w:after="120" w:line="320" w:lineRule="auto"/>
      </w:pPr>
      <w:r>
        <w:lastRenderedPageBreak/>
        <w:t>Uys situates these findings within a broader psychological framework, with references to Jung, Tajfel and Turner, Viktor Frankl and Paul Tillich. “The data shows not only what has been lost. It also shows what remains — and what is possible.”</w:t>
      </w:r>
    </w:p>
    <w:p w14:paraId="298D4D4B" w14:textId="77777777" w:rsidR="00046B0A" w:rsidRPr="00D537CB" w:rsidRDefault="00000000">
      <w:pPr>
        <w:spacing w:before="200" w:after="240"/>
        <w:rPr>
          <w:lang w:val="nl-NL"/>
        </w:rPr>
      </w:pPr>
      <w:r>
        <w:rPr>
          <w:i/>
          <w:iCs/>
          <w:lang w:val="nl-NL"/>
        </w:rPr>
        <w:t>Afrikanerman — Vasgevang Tussen Onthou en Herontdek</w:t>
      </w:r>
      <w:r>
        <w:rPr>
          <w:lang w:val="nl-NL"/>
        </w:rPr>
        <w:t xml:space="preserve"> is available for R350 at www.afrikanerman.co.za.</w:t>
      </w:r>
    </w:p>
    <w:p w14:paraId="2CDAF137" w14:textId="77777777" w:rsidR="00046B0A" w:rsidRPr="00D537CB" w:rsidRDefault="00000000">
      <w:pPr>
        <w:spacing w:before="240" w:after="40"/>
        <w:rPr>
          <w:lang w:val="pt-BR"/>
        </w:rPr>
      </w:pPr>
      <w:r>
        <w:rPr>
          <w:rFonts w:ascii="Arial" w:eastAsia="Arial" w:hAnsi="Arial" w:cs="Arial"/>
          <w:b/>
          <w:bCs/>
          <w:color w:val="C08B2A"/>
          <w:spacing w:val="80"/>
          <w:sz w:val="16"/>
          <w:szCs w:val="16"/>
          <w:lang w:val="pt-BR"/>
        </w:rPr>
        <w:t>MEDIA ENQUIRIES</w:t>
      </w:r>
    </w:p>
    <w:p w14:paraId="6664A2F2" w14:textId="77777777" w:rsidR="00046B0A" w:rsidRPr="00D537CB" w:rsidRDefault="00000000">
      <w:pPr>
        <w:spacing w:after="200"/>
        <w:rPr>
          <w:lang w:val="pt-BR"/>
        </w:rPr>
      </w:pPr>
      <w:r>
        <w:rPr>
          <w:sz w:val="20"/>
          <w:szCs w:val="20"/>
          <w:lang w:val="pt-BR"/>
        </w:rPr>
        <w:t>Estelle Pretorius  ·  media@afrikanerman.co.za  ·  +27 83 452 5190</w:t>
      </w:r>
    </w:p>
    <w:p w14:paraId="3DCC0132" w14:textId="77777777" w:rsidR="00046B0A" w:rsidRPr="00D537CB" w:rsidRDefault="00000000">
      <w:pPr>
        <w:spacing w:before="240" w:after="40"/>
        <w:rPr>
          <w:lang w:val="pt-BR"/>
        </w:rPr>
      </w:pPr>
      <w:r>
        <w:rPr>
          <w:rFonts w:ascii="Arial" w:eastAsia="Arial" w:hAnsi="Arial" w:cs="Arial"/>
          <w:b/>
          <w:bCs/>
          <w:color w:val="C08B2A"/>
          <w:spacing w:val="80"/>
          <w:sz w:val="16"/>
          <w:szCs w:val="16"/>
          <w:lang w:val="pt-BR"/>
        </w:rPr>
        <w:t>PRE-ORDERS</w:t>
      </w:r>
    </w:p>
    <w:p w14:paraId="5656A87D" w14:textId="77777777" w:rsidR="00046B0A" w:rsidRPr="00D537CB" w:rsidRDefault="00000000">
      <w:pPr>
        <w:spacing w:after="200"/>
        <w:rPr>
          <w:lang w:val="pt-BR"/>
        </w:rPr>
      </w:pPr>
      <w:r>
        <w:rPr>
          <w:sz w:val="20"/>
          <w:szCs w:val="20"/>
          <w:lang w:val="pt-BR"/>
        </w:rPr>
        <w:t>verkope@afrikanerman.co.za  ·  www.afrikanerman.co.za  ·  R350</w:t>
      </w:r>
    </w:p>
    <w:p w14:paraId="558AAEA2" w14:textId="77777777" w:rsidR="00046B0A" w:rsidRPr="00D537CB" w:rsidRDefault="00000000">
      <w:pPr>
        <w:spacing w:before="200" w:after="40"/>
        <w:rPr>
          <w:lang w:val="nl-NL"/>
        </w:rPr>
      </w:pPr>
      <w:r>
        <w:rPr>
          <w:i/>
          <w:iCs/>
          <w:color w:val="8C7560"/>
          <w:sz w:val="18"/>
          <w:szCs w:val="18"/>
          <w:lang w:val="nl-NL"/>
        </w:rPr>
        <w:t>Afrikanerman — Vasgevang Tussen Onthou en Herontdek  ·  Mart-Marié Uys  ·  2026  ·  ISBN 978-1-0492-6227-7</w:t>
      </w:r>
    </w:p>
    <w:p w14:paraId="445A53EB" w14:textId="77777777" w:rsidR="00046B0A" w:rsidRDefault="00000000">
      <w:r>
        <w:rPr>
          <w:i/>
          <w:iCs/>
          <w:color w:val="8C7560"/>
          <w:sz w:val="18"/>
          <w:szCs w:val="18"/>
        </w:rPr>
        <w:t>Marketing and distribution by DEKAT Media</w:t>
      </w:r>
    </w:p>
    <w:p w14:paraId="58523AC2" w14:textId="77777777" w:rsidR="00046B0A" w:rsidRDefault="00046B0A">
      <w:pPr>
        <w:pBdr>
          <w:bottom w:val="single" w:sz="6" w:space="1" w:color="C08B2A"/>
        </w:pBdr>
        <w:spacing w:before="240" w:after="240"/>
      </w:pPr>
    </w:p>
    <w:p w14:paraId="65A4FCE4" w14:textId="77777777" w:rsidR="00046B0A" w:rsidRDefault="00000000">
      <w:pPr>
        <w:spacing w:before="240" w:after="80"/>
      </w:pPr>
      <w:r>
        <w:rPr>
          <w:rFonts w:ascii="Arial" w:eastAsia="Arial" w:hAnsi="Arial" w:cs="Arial"/>
          <w:b/>
          <w:bCs/>
          <w:color w:val="C08B2A"/>
          <w:spacing w:val="80"/>
          <w:sz w:val="16"/>
          <w:szCs w:val="16"/>
        </w:rPr>
        <w:t>PRESS RELEASE 4 OF 4  ·  FOR IMMEDIATE RELEASE</w:t>
      </w:r>
    </w:p>
    <w:p w14:paraId="05869D8F" w14:textId="77777777" w:rsidR="00046B0A" w:rsidRDefault="00000000">
      <w:pPr>
        <w:spacing w:before="60" w:after="80" w:line="340" w:lineRule="auto"/>
      </w:pPr>
      <w:r>
        <w:rPr>
          <w:b/>
          <w:bCs/>
          <w:color w:val="2C1A0E"/>
          <w:sz w:val="36"/>
          <w:szCs w:val="36"/>
        </w:rPr>
        <w:t>“This book gives the wound air” — Johann Rossouw</w:t>
      </w:r>
    </w:p>
    <w:p w14:paraId="18572B8D" w14:textId="77777777" w:rsidR="00046B0A" w:rsidRDefault="00000000">
      <w:pPr>
        <w:spacing w:after="240" w:line="320" w:lineRule="auto"/>
      </w:pPr>
      <w:r>
        <w:rPr>
          <w:i/>
          <w:iCs/>
          <w:color w:val="6B4C2A"/>
          <w:sz w:val="26"/>
          <w:szCs w:val="26"/>
        </w:rPr>
        <w:t>Philosopher and public intellectual writes a powerful foreword for Afrikanerman</w:t>
      </w:r>
    </w:p>
    <w:p w14:paraId="632E8754" w14:textId="77777777" w:rsidR="00046B0A" w:rsidRDefault="00000000">
      <w:pPr>
        <w:spacing w:before="80" w:after="120" w:line="320" w:lineRule="auto"/>
      </w:pPr>
      <w:r>
        <w:t xml:space="preserve">PRETORIA, May 2026 — The spark for </w:t>
      </w:r>
      <w:r>
        <w:rPr>
          <w:i/>
          <w:iCs/>
        </w:rPr>
        <w:t>Afrikanerman — Vasgevang Tussen Onthou en Herontdek</w:t>
      </w:r>
      <w:r>
        <w:t xml:space="preserve"> was a Facebook conversation between Mart-Marié Uys and Johann Rossouw — one of South Africa’s most respected Afrikaner thinkers — a spark that lit a flame of research and reflection in Uys.</w:t>
      </w:r>
    </w:p>
    <w:p w14:paraId="0B0A89D2" w14:textId="77777777" w:rsidR="00046B0A" w:rsidRDefault="00000000">
      <w:pPr>
        <w:spacing w:before="80" w:after="120" w:line="320" w:lineRule="auto"/>
      </w:pPr>
      <w:r>
        <w:t>Rossouw — philosopher, academic and author — wrote the foreword on 30 July 2025 from Bloemfontein. In it he describes the book as a necessary document of our time.</w:t>
      </w:r>
    </w:p>
    <w:p w14:paraId="2E55EAC6" w14:textId="77777777" w:rsidR="00046B0A" w:rsidRDefault="00000000">
      <w:pPr>
        <w:spacing w:before="200" w:after="60" w:line="360" w:lineRule="auto"/>
        <w:ind w:left="360" w:right="360"/>
      </w:pPr>
      <w:r>
        <w:rPr>
          <w:i/>
          <w:iCs/>
          <w:color w:val="6B4C2A"/>
          <w:sz w:val="26"/>
          <w:szCs w:val="26"/>
        </w:rPr>
        <w:t>“With this timely book, Mart-Marié Uys places our losses and disappointments on the record, with empathy, but without victimhood or self-pity. We are the sons of the fathers who never learned to cry — but we are allowed to cry. This book gives the wound air.”</w:t>
      </w:r>
    </w:p>
    <w:p w14:paraId="311C6B39" w14:textId="77777777" w:rsidR="00046B0A" w:rsidRDefault="00000000">
      <w:pPr>
        <w:spacing w:after="240"/>
        <w:ind w:left="360" w:right="360"/>
      </w:pPr>
      <w:r>
        <w:rPr>
          <w:i/>
          <w:iCs/>
          <w:color w:val="8C7560"/>
          <w:sz w:val="20"/>
          <w:szCs w:val="20"/>
        </w:rPr>
        <w:t>— Johann Rossouw, Bloemfontein, 30 July 2025</w:t>
      </w:r>
    </w:p>
    <w:p w14:paraId="2A4A3383" w14:textId="77777777" w:rsidR="00046B0A" w:rsidRDefault="00000000">
      <w:pPr>
        <w:spacing w:before="80" w:after="120" w:line="320" w:lineRule="auto"/>
      </w:pPr>
      <w:r>
        <w:t>Rossouw also points to the historical context: how Afrikaner men of his generation voted overwhelmingly “yes” in the 1992 referendum, expecting a more just future for everyone in the country, and how the reality of the past thirty years has not always borne this out.</w:t>
      </w:r>
    </w:p>
    <w:p w14:paraId="7BA6FF34" w14:textId="77777777" w:rsidR="00046B0A" w:rsidRDefault="00000000">
      <w:pPr>
        <w:spacing w:before="80" w:after="120" w:line="320" w:lineRule="auto"/>
      </w:pPr>
      <w:r>
        <w:lastRenderedPageBreak/>
        <w:t>The research underlying this book was conducted professionally and independently by Markdata, using trained, SAMRA-accredited researchers. Afrikaner men aged between 50 and 70 across South Africa — from all nine provinces — were approached, using a mixed-method research design. The quantitative component consisted of 300 in-depth questionnaires of 88 questions each, yielding 26 400 research data points. In addition, 300 participants each recorded an extended voice message for the qualitative component, which were analysed through scientific, in-depth thematic content analyses. The final transcriptions, analyses and statistical processing of the voice messages required a total of 900 hours.</w:t>
      </w:r>
    </w:p>
    <w:p w14:paraId="50996D31" w14:textId="77777777" w:rsidR="00046B0A" w:rsidRPr="00D537CB" w:rsidRDefault="00000000">
      <w:pPr>
        <w:spacing w:before="200" w:after="240"/>
        <w:rPr>
          <w:lang w:val="nl-NL"/>
        </w:rPr>
      </w:pPr>
      <w:r>
        <w:rPr>
          <w:i/>
          <w:iCs/>
          <w:lang w:val="nl-NL"/>
        </w:rPr>
        <w:t>Afrikanerman — Vasgevang Tussen Onthou en Herontdek</w:t>
      </w:r>
      <w:r>
        <w:rPr>
          <w:lang w:val="nl-NL"/>
        </w:rPr>
        <w:t xml:space="preserve"> is available for R350 at www.afrikanerman.co.za.</w:t>
      </w:r>
    </w:p>
    <w:p w14:paraId="28FEE205" w14:textId="77777777" w:rsidR="00046B0A" w:rsidRPr="00D537CB" w:rsidRDefault="00000000">
      <w:pPr>
        <w:spacing w:before="240" w:after="40"/>
        <w:rPr>
          <w:lang w:val="pt-BR"/>
        </w:rPr>
      </w:pPr>
      <w:r>
        <w:rPr>
          <w:rFonts w:ascii="Arial" w:eastAsia="Arial" w:hAnsi="Arial" w:cs="Arial"/>
          <w:b/>
          <w:bCs/>
          <w:color w:val="C08B2A"/>
          <w:spacing w:val="80"/>
          <w:sz w:val="16"/>
          <w:szCs w:val="16"/>
          <w:lang w:val="pt-BR"/>
        </w:rPr>
        <w:t>MEDIA ENQUIRIES</w:t>
      </w:r>
    </w:p>
    <w:p w14:paraId="55319EE6" w14:textId="77777777" w:rsidR="00046B0A" w:rsidRPr="00D537CB" w:rsidRDefault="00000000">
      <w:pPr>
        <w:spacing w:after="200"/>
        <w:rPr>
          <w:lang w:val="pt-BR"/>
        </w:rPr>
      </w:pPr>
      <w:r>
        <w:rPr>
          <w:sz w:val="20"/>
          <w:szCs w:val="20"/>
          <w:lang w:val="pt-BR"/>
        </w:rPr>
        <w:t>Estelle Pretorius  ·  media@afrikanerman.co.za  ·  +27 83 452 5190</w:t>
      </w:r>
    </w:p>
    <w:p w14:paraId="6BA9C986" w14:textId="77777777" w:rsidR="00046B0A" w:rsidRPr="00D537CB" w:rsidRDefault="00000000">
      <w:pPr>
        <w:spacing w:before="240" w:after="40"/>
        <w:rPr>
          <w:lang w:val="pt-BR"/>
        </w:rPr>
      </w:pPr>
      <w:r>
        <w:rPr>
          <w:rFonts w:ascii="Arial" w:eastAsia="Arial" w:hAnsi="Arial" w:cs="Arial"/>
          <w:b/>
          <w:bCs/>
          <w:color w:val="C08B2A"/>
          <w:spacing w:val="80"/>
          <w:sz w:val="16"/>
          <w:szCs w:val="16"/>
          <w:lang w:val="pt-BR"/>
        </w:rPr>
        <w:t>PRE-ORDERS</w:t>
      </w:r>
    </w:p>
    <w:p w14:paraId="6BA51010" w14:textId="77777777" w:rsidR="00046B0A" w:rsidRPr="00D537CB" w:rsidRDefault="00000000">
      <w:pPr>
        <w:spacing w:after="200"/>
        <w:rPr>
          <w:lang w:val="pt-BR"/>
        </w:rPr>
      </w:pPr>
      <w:r>
        <w:rPr>
          <w:sz w:val="20"/>
          <w:szCs w:val="20"/>
          <w:lang w:val="pt-BR"/>
        </w:rPr>
        <w:t>verkope@afrikanerman.co.za  ·  www.afrikanerman.co.za  ·  R350</w:t>
      </w:r>
    </w:p>
    <w:p w14:paraId="366635B7" w14:textId="77777777" w:rsidR="00046B0A" w:rsidRPr="00D537CB" w:rsidRDefault="00000000">
      <w:pPr>
        <w:spacing w:before="200" w:after="40"/>
        <w:rPr>
          <w:lang w:val="nl-NL"/>
        </w:rPr>
      </w:pPr>
      <w:r>
        <w:rPr>
          <w:i/>
          <w:iCs/>
          <w:color w:val="8C7560"/>
          <w:sz w:val="18"/>
          <w:szCs w:val="18"/>
          <w:lang w:val="nl-NL"/>
        </w:rPr>
        <w:t>Afrikanerman — Vasgevang Tussen Onthou en Herontdek  ·  Mart-Marié Uys  ·  2026  ·  ISBN 978-1-0492-6227-7</w:t>
      </w:r>
    </w:p>
    <w:p w14:paraId="0A2789B9" w14:textId="77777777" w:rsidR="00046B0A" w:rsidRDefault="00000000">
      <w:r>
        <w:rPr>
          <w:i/>
          <w:iCs/>
          <w:color w:val="8C7560"/>
          <w:sz w:val="18"/>
          <w:szCs w:val="18"/>
        </w:rPr>
        <w:t>Marketing and distribution by DEKAT Media</w:t>
      </w:r>
    </w:p>
    <w:p w14:paraId="29DB2253" w14:textId="77777777" w:rsidR="00046B0A" w:rsidRDefault="00046B0A">
      <w:pPr>
        <w:pBdr>
          <w:bottom w:val="single" w:sz="6" w:space="1" w:color="C08B2A"/>
        </w:pBdr>
        <w:spacing w:before="240" w:after="240"/>
      </w:pPr>
    </w:p>
    <w:p w14:paraId="56C092C2" w14:textId="77777777" w:rsidR="00046B0A" w:rsidRDefault="00000000">
      <w:pPr>
        <w:spacing w:before="240" w:after="80"/>
      </w:pPr>
      <w:r>
        <w:rPr>
          <w:rFonts w:ascii="Arial" w:eastAsia="Arial" w:hAnsi="Arial" w:cs="Arial"/>
          <w:b/>
          <w:bCs/>
          <w:color w:val="C08B2A"/>
          <w:spacing w:val="80"/>
          <w:sz w:val="18"/>
          <w:szCs w:val="18"/>
        </w:rPr>
        <w:t>MEDIA RESOURCES  ·  DOWNLOADABLE</w:t>
      </w:r>
    </w:p>
    <w:p w14:paraId="34CAF6B1" w14:textId="77777777" w:rsidR="00046B0A" w:rsidRDefault="00000000">
      <w:pPr>
        <w:spacing w:before="80" w:after="120" w:line="320" w:lineRule="auto"/>
      </w:pPr>
      <w:r>
        <w:t>All resources below are free to download for media use. Click any link to download the file.</w:t>
      </w:r>
    </w:p>
    <w:p w14:paraId="6966B273" w14:textId="77777777" w:rsidR="00046B0A" w:rsidRDefault="00000000">
      <w:pPr>
        <w:spacing w:before="60" w:after="60" w:line="320" w:lineRule="auto"/>
      </w:pPr>
      <w:r>
        <w:rPr>
          <w:b/>
          <w:bCs/>
          <w:color w:val="C08B2A"/>
        </w:rPr>
        <w:t xml:space="preserve">•  </w:t>
      </w:r>
      <w:r>
        <w:t xml:space="preserve">Author photo 1 (Mart-Marié Uys, high resolution):  </w:t>
      </w:r>
      <w:hyperlink r:id="rId5" w:history="1">
        <w:r>
          <w:rPr>
            <w:b/>
            <w:bCs/>
            <w:color w:val="C08B2A"/>
            <w:u w:val="single"/>
          </w:rPr>
          <w:t>Download</w:t>
        </w:r>
      </w:hyperlink>
    </w:p>
    <w:p w14:paraId="23D8D0ED" w14:textId="77777777" w:rsidR="00046B0A" w:rsidRDefault="00000000">
      <w:pPr>
        <w:spacing w:before="60" w:after="60" w:line="320" w:lineRule="auto"/>
      </w:pPr>
      <w:r>
        <w:rPr>
          <w:b/>
          <w:bCs/>
          <w:color w:val="C08B2A"/>
        </w:rPr>
        <w:t xml:space="preserve">•  </w:t>
      </w:r>
      <w:r>
        <w:t xml:space="preserve">Author photo 2 (additional shot, high resolution):  </w:t>
      </w:r>
      <w:hyperlink r:id="rId6" w:history="1">
        <w:r>
          <w:rPr>
            <w:b/>
            <w:bCs/>
            <w:color w:val="C08B2A"/>
            <w:u w:val="single"/>
          </w:rPr>
          <w:t>Download</w:t>
        </w:r>
      </w:hyperlink>
    </w:p>
    <w:p w14:paraId="4FD3E432" w14:textId="77777777" w:rsidR="00046B0A" w:rsidRDefault="00000000">
      <w:pPr>
        <w:spacing w:before="60" w:after="60" w:line="320" w:lineRule="auto"/>
      </w:pPr>
      <w:r>
        <w:rPr>
          <w:b/>
          <w:bCs/>
          <w:color w:val="C08B2A"/>
        </w:rPr>
        <w:t xml:space="preserve">•  </w:t>
      </w:r>
      <w:r>
        <w:t xml:space="preserve">Book cover — front (high resolution):  </w:t>
      </w:r>
      <w:hyperlink r:id="rId7" w:history="1">
        <w:r>
          <w:rPr>
            <w:b/>
            <w:bCs/>
            <w:color w:val="C08B2A"/>
            <w:u w:val="single"/>
          </w:rPr>
          <w:t>Download</w:t>
        </w:r>
      </w:hyperlink>
    </w:p>
    <w:p w14:paraId="0EE632AD" w14:textId="77777777" w:rsidR="00046B0A" w:rsidRDefault="00000000">
      <w:pPr>
        <w:spacing w:before="60" w:after="60" w:line="320" w:lineRule="auto"/>
      </w:pPr>
      <w:r>
        <w:rPr>
          <w:b/>
          <w:bCs/>
          <w:color w:val="C08B2A"/>
        </w:rPr>
        <w:t xml:space="preserve">•  </w:t>
      </w:r>
      <w:r>
        <w:t xml:space="preserve">Book cover — back (PDF):  </w:t>
      </w:r>
      <w:hyperlink r:id="rId8" w:history="1">
        <w:r>
          <w:rPr>
            <w:b/>
            <w:bCs/>
            <w:color w:val="C08B2A"/>
            <w:u w:val="single"/>
          </w:rPr>
          <w:t>Download</w:t>
        </w:r>
      </w:hyperlink>
    </w:p>
    <w:p w14:paraId="3032C887" w14:textId="77777777" w:rsidR="00046B0A" w:rsidRDefault="00000000">
      <w:pPr>
        <w:spacing w:before="60" w:after="60" w:line="320" w:lineRule="auto"/>
      </w:pPr>
      <w:r>
        <w:rPr>
          <w:b/>
          <w:bCs/>
          <w:color w:val="C08B2A"/>
        </w:rPr>
        <w:t xml:space="preserve">•  </w:t>
      </w:r>
      <w:r>
        <w:t xml:space="preserve">Press Releases (English, Word):  </w:t>
      </w:r>
      <w:hyperlink r:id="rId9" w:history="1">
        <w:r>
          <w:rPr>
            <w:b/>
            <w:bCs/>
            <w:color w:val="C08B2A"/>
            <w:u w:val="single"/>
          </w:rPr>
          <w:t>Download</w:t>
        </w:r>
      </w:hyperlink>
    </w:p>
    <w:p w14:paraId="2743A6EE" w14:textId="77777777" w:rsidR="00046B0A" w:rsidRDefault="00000000">
      <w:pPr>
        <w:spacing w:before="60" w:after="60" w:line="320" w:lineRule="auto"/>
      </w:pPr>
      <w:r>
        <w:rPr>
          <w:b/>
          <w:bCs/>
          <w:color w:val="C08B2A"/>
        </w:rPr>
        <w:t xml:space="preserve">•  </w:t>
      </w:r>
      <w:r>
        <w:t xml:space="preserve">Persvrystellings (Afrikaans, Word):  </w:t>
      </w:r>
      <w:hyperlink r:id="rId10" w:history="1">
        <w:r>
          <w:rPr>
            <w:b/>
            <w:bCs/>
            <w:color w:val="C08B2A"/>
            <w:u w:val="single"/>
          </w:rPr>
          <w:t>Download</w:t>
        </w:r>
      </w:hyperlink>
    </w:p>
    <w:p w14:paraId="6967C1AA" w14:textId="77777777" w:rsidR="00046B0A" w:rsidRDefault="00000000">
      <w:pPr>
        <w:spacing w:before="60" w:after="60" w:line="320" w:lineRule="auto"/>
      </w:pPr>
      <w:r>
        <w:rPr>
          <w:b/>
          <w:bCs/>
          <w:color w:val="C08B2A"/>
        </w:rPr>
        <w:t xml:space="preserve">•  </w:t>
      </w:r>
      <w:r>
        <w:t xml:space="preserve">Factsheet / Inligtingsblad (Afrikaans, Word):  </w:t>
      </w:r>
      <w:hyperlink r:id="rId11" w:history="1">
        <w:r>
          <w:rPr>
            <w:b/>
            <w:bCs/>
            <w:color w:val="C08B2A"/>
            <w:u w:val="single"/>
          </w:rPr>
          <w:t>Download</w:t>
        </w:r>
      </w:hyperlink>
    </w:p>
    <w:p w14:paraId="4C7D825B" w14:textId="77777777" w:rsidR="00046B0A" w:rsidRDefault="00000000">
      <w:pPr>
        <w:spacing w:before="200" w:after="200"/>
      </w:pPr>
      <w:r>
        <w:t xml:space="preserve">Full media page with all resources:  </w:t>
      </w:r>
      <w:hyperlink r:id="rId12" w:history="1">
        <w:r>
          <w:rPr>
            <w:b/>
            <w:bCs/>
            <w:color w:val="C08B2A"/>
            <w:u w:val="single"/>
          </w:rPr>
          <w:t>afrikanerman.co.za/pers</w:t>
        </w:r>
      </w:hyperlink>
    </w:p>
    <w:p w14:paraId="05FEB09C" w14:textId="77777777" w:rsidR="00046B0A" w:rsidRDefault="00046B0A">
      <w:pPr>
        <w:pBdr>
          <w:bottom w:val="single" w:sz="6" w:space="1" w:color="C08B2A"/>
        </w:pBdr>
        <w:spacing w:before="240" w:after="240"/>
      </w:pPr>
    </w:p>
    <w:p w14:paraId="16C9F218" w14:textId="77777777" w:rsidR="00046B0A" w:rsidRDefault="00000000">
      <w:pPr>
        <w:spacing w:before="240" w:after="240"/>
      </w:pPr>
      <w:r>
        <w:rPr>
          <w:rFonts w:ascii="Arial" w:eastAsia="Arial" w:hAnsi="Arial" w:cs="Arial"/>
          <w:b/>
          <w:bCs/>
          <w:color w:val="C08B2A"/>
          <w:spacing w:val="60"/>
          <w:sz w:val="18"/>
          <w:szCs w:val="18"/>
        </w:rPr>
        <w:t xml:space="preserve">SIGNED COPIES  ·  </w:t>
      </w:r>
      <w:r>
        <w:t xml:space="preserve">Every copy is personally signed by Mart-Marié Uys.  </w:t>
      </w:r>
      <w:r>
        <w:rPr>
          <w:b/>
          <w:bCs/>
          <w:i/>
          <w:iCs/>
          <w:color w:val="2C1A0E"/>
        </w:rPr>
        <w:t>An unsigned copy is a counterfeit copy.</w:t>
      </w:r>
    </w:p>
    <w:p w14:paraId="5C5936A5" w14:textId="77777777" w:rsidR="00046B0A" w:rsidRDefault="00000000">
      <w:pPr>
        <w:spacing w:before="400"/>
        <w:jc w:val="center"/>
      </w:pPr>
      <w:r>
        <w:rPr>
          <w:i/>
          <w:iCs/>
          <w:color w:val="8C7560"/>
          <w:sz w:val="16"/>
          <w:szCs w:val="16"/>
        </w:rPr>
        <w:t>ISBN 978-1-0492-6227-7  ·  Page 1</w:t>
      </w:r>
    </w:p>
    <w:sectPr w:rsidR="00046B0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7A4AF1"/>
    <w:multiLevelType w:val="hybridMultilevel"/>
    <w:tmpl w:val="A13E61CA"/>
    <w:lvl w:ilvl="0" w:tplc="E43C6926">
      <w:start w:val="1"/>
      <w:numFmt w:val="bullet"/>
      <w:lvlText w:val="●"/>
      <w:lvlJc w:val="left"/>
      <w:pPr>
        <w:ind w:left="720" w:hanging="360"/>
      </w:pPr>
    </w:lvl>
    <w:lvl w:ilvl="1" w:tplc="3B0A5F10">
      <w:start w:val="1"/>
      <w:numFmt w:val="bullet"/>
      <w:lvlText w:val="○"/>
      <w:lvlJc w:val="left"/>
      <w:pPr>
        <w:ind w:left="1440" w:hanging="360"/>
      </w:pPr>
    </w:lvl>
    <w:lvl w:ilvl="2" w:tplc="5C28F368">
      <w:start w:val="1"/>
      <w:numFmt w:val="bullet"/>
      <w:lvlText w:val="■"/>
      <w:lvlJc w:val="left"/>
      <w:pPr>
        <w:ind w:left="2160" w:hanging="360"/>
      </w:pPr>
    </w:lvl>
    <w:lvl w:ilvl="3" w:tplc="A670AC88">
      <w:start w:val="1"/>
      <w:numFmt w:val="bullet"/>
      <w:lvlText w:val="●"/>
      <w:lvlJc w:val="left"/>
      <w:pPr>
        <w:ind w:left="2880" w:hanging="360"/>
      </w:pPr>
    </w:lvl>
    <w:lvl w:ilvl="4" w:tplc="8D28D1A4">
      <w:start w:val="1"/>
      <w:numFmt w:val="bullet"/>
      <w:lvlText w:val="○"/>
      <w:lvlJc w:val="left"/>
      <w:pPr>
        <w:ind w:left="3600" w:hanging="360"/>
      </w:pPr>
    </w:lvl>
    <w:lvl w:ilvl="5" w:tplc="048CD672">
      <w:start w:val="1"/>
      <w:numFmt w:val="bullet"/>
      <w:lvlText w:val="■"/>
      <w:lvlJc w:val="left"/>
      <w:pPr>
        <w:ind w:left="4320" w:hanging="360"/>
      </w:pPr>
    </w:lvl>
    <w:lvl w:ilvl="6" w:tplc="7354CF50">
      <w:start w:val="1"/>
      <w:numFmt w:val="bullet"/>
      <w:lvlText w:val="●"/>
      <w:lvlJc w:val="left"/>
      <w:pPr>
        <w:ind w:left="5040" w:hanging="360"/>
      </w:pPr>
    </w:lvl>
    <w:lvl w:ilvl="7" w:tplc="BADAB69C">
      <w:start w:val="1"/>
      <w:numFmt w:val="bullet"/>
      <w:lvlText w:val="●"/>
      <w:lvlJc w:val="left"/>
      <w:pPr>
        <w:ind w:left="5760" w:hanging="360"/>
      </w:pPr>
    </w:lvl>
    <w:lvl w:ilvl="8" w:tplc="22D0CBE8">
      <w:start w:val="1"/>
      <w:numFmt w:val="bullet"/>
      <w:lvlText w:val="●"/>
      <w:lvlJc w:val="left"/>
      <w:pPr>
        <w:ind w:left="6480" w:hanging="360"/>
      </w:pPr>
    </w:lvl>
  </w:abstractNum>
  <w:num w:numId="1" w16cid:durableId="720952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B0A"/>
    <w:rsid w:val="00046B0A"/>
    <w:rsid w:val="00CD25B3"/>
    <w:rsid w:val="00D537CB"/>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0FCB7BC"/>
  <w15:docId w15:val="{809B54BF-B4F6-E84D-A7B6-C78C6B28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3D2B1A"/>
        <w:sz w:val="22"/>
        <w:szCs w:val="22"/>
        <w:lang w:val="en-Z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hyperlink" Target="https://afrikanerman.co.za/wp-content/uploads/2026/05/AFRIKANERMAN-AGTERPLAT-FINAAL.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frikanerman.co.za/wp-content/uploads/2026/05/Screenshot-2026-05-27-at-19.57.48.jpg" TargetMode="External"/><Relationship Id="rId12" Type="http://schemas.openxmlformats.org/officeDocument/2006/relationships/hyperlink" Target="https://afrikanerman.co.za/p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frikanerman.co.za/wp-content/uploads/2026/06/mart-marie_pers2.jpg" TargetMode="External"/><Relationship Id="rId11" Type="http://schemas.openxmlformats.org/officeDocument/2006/relationships/hyperlink" Target="https://afrikanerman.co.za/wp-content/uploads/2026/06/Afrikanerman_Inligtingsblad_AF.docx" TargetMode="External"/><Relationship Id="rId5" Type="http://schemas.openxmlformats.org/officeDocument/2006/relationships/hyperlink" Target="https://afrikanerman.co.za/wp-content/uploads/2026/06/PHOTO-2026-06-02-11-39-57.jpg" TargetMode="External"/><Relationship Id="rId10" Type="http://schemas.openxmlformats.org/officeDocument/2006/relationships/hyperlink" Target="https://afrikanerman.co.za/wp-content/uploads/2026/06/Afrikanerman_Persvrystellings_AF.docx" TargetMode="External"/><Relationship Id="rId4" Type="http://schemas.openxmlformats.org/officeDocument/2006/relationships/webSettings" Target="webSettings.xml"/><Relationship Id="rId9" Type="http://schemas.openxmlformats.org/officeDocument/2006/relationships/hyperlink" Target="https://afrikanerman.co.za/wp-content/uploads/2026/06/Afrikanerman_PressReleases_EN.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1424</Words>
  <Characters>8180</Characters>
  <Application>Microsoft Office Word</Application>
  <DocSecurity>0</DocSecurity>
  <Lines>163</Lines>
  <Paragraphs>109</Paragraphs>
  <ScaleCrop>false</ScaleCrop>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Afrikanerman — Press Releases (English)</dc:title>
  <dc:creator>Afrikanerman / Mart-Marié Uys</dc:creator>
  <cp:lastModifiedBy>elzilda becker</cp:lastModifiedBy>
  <cp:revision>2</cp:revision>
  <dcterms:created xsi:type="dcterms:W3CDTF">2026-06-09T08:03:00Z</dcterms:created>
  <dcterms:modified xsi:type="dcterms:W3CDTF">2026-06-09T08:03:00Z</dcterms:modified>
</cp:coreProperties>
</file>